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946A6" w14:textId="77777777" w:rsidR="004050B1" w:rsidRPr="004050B1" w:rsidRDefault="004050B1" w:rsidP="004050B1">
      <w:pPr>
        <w:jc w:val="center"/>
        <w:outlineLvl w:val="2"/>
        <w:rPr>
          <w:rFonts w:ascii="Montserrat" w:eastAsia="Times New Roman" w:hAnsi="Montserrat" w:cs="Times New Roman"/>
          <w:b/>
          <w:bCs/>
          <w:color w:val="272D3A"/>
          <w:spacing w:val="-15"/>
          <w:sz w:val="45"/>
          <w:szCs w:val="45"/>
          <w:lang w:eastAsia="it-IT"/>
        </w:rPr>
      </w:pPr>
      <w:r w:rsidRPr="004050B1">
        <w:rPr>
          <w:rFonts w:ascii="Montserrat" w:eastAsia="Times New Roman" w:hAnsi="Montserrat" w:cs="Times New Roman"/>
          <w:b/>
          <w:bCs/>
          <w:color w:val="272D3A"/>
          <w:spacing w:val="-15"/>
          <w:sz w:val="45"/>
          <w:szCs w:val="45"/>
          <w:lang w:eastAsia="it-IT"/>
        </w:rPr>
        <w:t>Preghiera alla Santissima Trinità</w:t>
      </w:r>
    </w:p>
    <w:p w14:paraId="55380753" w14:textId="77777777" w:rsidR="004050B1" w:rsidRPr="004050B1" w:rsidRDefault="004050B1" w:rsidP="004050B1">
      <w:pPr>
        <w:spacing w:after="300"/>
        <w:jc w:val="center"/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</w:pPr>
      <w:r w:rsidRPr="004050B1">
        <w:rPr>
          <w:rFonts w:ascii="Montserrat" w:eastAsia="Times New Roman" w:hAnsi="Montserrat" w:cs="Times New Roman"/>
          <w:i/>
          <w:iCs/>
          <w:color w:val="333333"/>
          <w:sz w:val="27"/>
          <w:szCs w:val="27"/>
          <w:lang w:eastAsia="it-IT"/>
        </w:rPr>
        <w:t>O Santissima Trinità, Unico Dio in Tre Persone, Dio nascosto, ma vicinissimo ad ognuno di noi, Ti lodiamo, Ti adoriamo, Ti ringraziamo.</w:t>
      </w:r>
    </w:p>
    <w:p w14:paraId="617DDDC2" w14:textId="77777777" w:rsidR="004050B1" w:rsidRPr="004050B1" w:rsidRDefault="004050B1" w:rsidP="004050B1">
      <w:pPr>
        <w:spacing w:after="300"/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</w:pPr>
      <w:r w:rsidRPr="004050B1">
        <w:rPr>
          <w:rFonts w:ascii="Montserrat" w:eastAsia="Times New Roman" w:hAnsi="Montserrat" w:cs="Times New Roman"/>
          <w:i/>
          <w:iCs/>
          <w:color w:val="333333"/>
          <w:sz w:val="27"/>
          <w:szCs w:val="27"/>
          <w:lang w:eastAsia="it-IT"/>
        </w:rPr>
        <w:t>O Trinità divina, da Te veniamo, a Te guardiamo, in Te viviamo.</w:t>
      </w:r>
    </w:p>
    <w:p w14:paraId="34B136D1" w14:textId="77777777" w:rsidR="004050B1" w:rsidRPr="004050B1" w:rsidRDefault="004050B1" w:rsidP="004050B1">
      <w:pPr>
        <w:spacing w:after="300"/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</w:pPr>
      <w:r w:rsidRPr="004050B1">
        <w:rPr>
          <w:rFonts w:ascii="Montserrat" w:eastAsia="Times New Roman" w:hAnsi="Montserrat" w:cs="Times New Roman"/>
          <w:i/>
          <w:iCs/>
          <w:color w:val="333333"/>
          <w:sz w:val="27"/>
          <w:szCs w:val="27"/>
          <w:lang w:eastAsia="it-IT"/>
        </w:rPr>
        <w:t>Sorgente della nostra pace e sicuro approdo della nostra speranza, aiutaci a trasformare sempre la nostra vita in pellegrinaggio verso di Te e verso i nostri fratelli.</w:t>
      </w:r>
    </w:p>
    <w:p w14:paraId="0D90B384" w14:textId="77777777" w:rsidR="004050B1" w:rsidRPr="004050B1" w:rsidRDefault="004050B1" w:rsidP="004050B1">
      <w:pPr>
        <w:spacing w:after="300"/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</w:pPr>
      <w:r w:rsidRPr="004050B1">
        <w:rPr>
          <w:rFonts w:ascii="Montserrat" w:eastAsia="Times New Roman" w:hAnsi="Montserrat" w:cs="Times New Roman"/>
          <w:i/>
          <w:iCs/>
          <w:color w:val="333333"/>
          <w:sz w:val="27"/>
          <w:szCs w:val="27"/>
          <w:lang w:eastAsia="it-IT"/>
        </w:rPr>
        <w:t>Dà forza e vigore al nostro amore per generare un’umanità nuova e perché i nostri giorni si nutrano di giustizia e di pace.</w:t>
      </w:r>
    </w:p>
    <w:p w14:paraId="03437C4A" w14:textId="77777777" w:rsidR="004050B1" w:rsidRPr="004050B1" w:rsidRDefault="004050B1" w:rsidP="004050B1">
      <w:pPr>
        <w:spacing w:after="300"/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</w:pPr>
      <w:r w:rsidRPr="004050B1">
        <w:rPr>
          <w:rFonts w:ascii="Montserrat" w:eastAsia="Times New Roman" w:hAnsi="Montserrat" w:cs="Times New Roman"/>
          <w:i/>
          <w:iCs/>
          <w:color w:val="333333"/>
          <w:sz w:val="27"/>
          <w:szCs w:val="27"/>
          <w:lang w:eastAsia="it-IT"/>
        </w:rPr>
        <w:t>Aiutaci a preparare un mondo come a Te piace, a servizio del Vangelo, condividiamo la vita e la missione della Chiesa, per la pace e la gioia della città degli uomini.</w:t>
      </w:r>
    </w:p>
    <w:p w14:paraId="4F03D23D" w14:textId="77777777" w:rsidR="004050B1" w:rsidRPr="004050B1" w:rsidRDefault="004050B1" w:rsidP="004050B1">
      <w:pPr>
        <w:jc w:val="right"/>
        <w:rPr>
          <w:rFonts w:ascii="Montserrat" w:eastAsia="Times New Roman" w:hAnsi="Montserrat" w:cs="Times New Roman"/>
          <w:color w:val="333333"/>
          <w:sz w:val="20"/>
          <w:szCs w:val="20"/>
          <w:lang w:eastAsia="it-IT"/>
        </w:rPr>
      </w:pPr>
      <w:r w:rsidRPr="004050B1">
        <w:rPr>
          <w:rFonts w:ascii="Montserrat" w:eastAsia="Times New Roman" w:hAnsi="Montserrat" w:cs="Times New Roman"/>
          <w:i/>
          <w:iCs/>
          <w:color w:val="333333"/>
          <w:sz w:val="20"/>
          <w:szCs w:val="20"/>
          <w:lang w:eastAsia="it-IT"/>
        </w:rPr>
        <w:t>Lorenzo Loppa</w:t>
      </w:r>
    </w:p>
    <w:p w14:paraId="5B03921C" w14:textId="20AB3C76" w:rsidR="00C43DDF" w:rsidRPr="004050B1" w:rsidRDefault="004050B1" w:rsidP="004050B1">
      <w:pPr>
        <w:jc w:val="center"/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</w:pPr>
      <w:r w:rsidRPr="004050B1"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  <w:fldChar w:fldCharType="begin"/>
      </w:r>
      <w:r w:rsidRPr="004050B1"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  <w:instrText xml:space="preserve"> INCLUDEPICTURE "https://santuariovallepietra.it/wp-content/uploads/2020/06/Santissima-Trinità.jpg" \* MERGEFORMATINET </w:instrText>
      </w:r>
      <w:r w:rsidRPr="004050B1"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  <w:fldChar w:fldCharType="separate"/>
      </w:r>
      <w:r w:rsidRPr="004050B1">
        <w:rPr>
          <w:rFonts w:ascii="Montserrat" w:eastAsia="Times New Roman" w:hAnsi="Montserrat" w:cs="Times New Roman"/>
          <w:noProof/>
          <w:color w:val="333333"/>
          <w:sz w:val="27"/>
          <w:szCs w:val="27"/>
          <w:lang w:eastAsia="it-IT"/>
        </w:rPr>
        <w:drawing>
          <wp:inline distT="0" distB="0" distL="0" distR="0" wp14:anchorId="295B31FC" wp14:editId="1139A46E">
            <wp:extent cx="4787981" cy="3998595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793" cy="4002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50B1">
        <w:rPr>
          <w:rFonts w:ascii="Montserrat" w:eastAsia="Times New Roman" w:hAnsi="Montserrat" w:cs="Times New Roman"/>
          <w:color w:val="333333"/>
          <w:sz w:val="27"/>
          <w:szCs w:val="27"/>
          <w:lang w:eastAsia="it-IT"/>
        </w:rPr>
        <w:fldChar w:fldCharType="end"/>
      </w:r>
    </w:p>
    <w:sectPr w:rsidR="00C43DDF" w:rsidRPr="004050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0B1"/>
    <w:rsid w:val="001232C0"/>
    <w:rsid w:val="004050B1"/>
    <w:rsid w:val="0073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9B0BE0"/>
  <w15:chartTrackingRefBased/>
  <w15:docId w15:val="{B7DA0E22-F944-0146-953C-A5A8AF24C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4050B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4050B1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4050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corsivo">
    <w:name w:val="Emphasis"/>
    <w:basedOn w:val="Carpredefinitoparagrafo"/>
    <w:uiPriority w:val="20"/>
    <w:qFormat/>
    <w:rsid w:val="004050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6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2760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4100202">
          <w:marLeft w:val="0"/>
          <w:marRight w:val="696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24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18049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lupu</dc:creator>
  <cp:keywords/>
  <dc:description/>
  <cp:lastModifiedBy>adrian lupu</cp:lastModifiedBy>
  <cp:revision>1</cp:revision>
  <cp:lastPrinted>2022-07-01T21:37:00Z</cp:lastPrinted>
  <dcterms:created xsi:type="dcterms:W3CDTF">2022-07-01T21:33:00Z</dcterms:created>
  <dcterms:modified xsi:type="dcterms:W3CDTF">2022-07-01T21:38:00Z</dcterms:modified>
</cp:coreProperties>
</file>